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5F57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1847ED">
        <w:rPr>
          <w:rFonts w:ascii="Georgia" w:hAnsi="Georgia" w:cs="Times New Roman"/>
          <w:b/>
          <w:sz w:val="24"/>
          <w:szCs w:val="24"/>
        </w:rPr>
        <w:t>[Full title: Sentence case]</w:t>
      </w:r>
    </w:p>
    <w:p w14:paraId="510140E8" w14:textId="450068BE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3BBF2C8C" w14:textId="488A0AED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Author information</w:t>
      </w:r>
    </w:p>
    <w:p w14:paraId="3823D5E1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[Author 1]</w:t>
      </w:r>
    </w:p>
    <w:p w14:paraId="51D0EB29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[Department], [Institution]</w:t>
      </w:r>
    </w:p>
    <w:p w14:paraId="56DA563D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[Author 2]</w:t>
      </w:r>
    </w:p>
    <w:p w14:paraId="112B53E8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[Department], [Institution]</w:t>
      </w:r>
    </w:p>
    <w:p w14:paraId="463E946B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[Author 3]</w:t>
      </w:r>
    </w:p>
    <w:p w14:paraId="69D09BFE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[Department], [Institution]</w:t>
      </w:r>
    </w:p>
    <w:p w14:paraId="02FD5849" w14:textId="72D1FFDC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D518BFC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4C30A968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Correspondence:</w:t>
      </w:r>
      <w:r w:rsidRPr="001847ED">
        <w:rPr>
          <w:rFonts w:ascii="Georgia" w:hAnsi="Georgia" w:cs="Times New Roman"/>
          <w:sz w:val="24"/>
          <w:szCs w:val="24"/>
        </w:rPr>
        <w:t xml:space="preserve"> [Name, Postal Address. Email: xxxx]</w:t>
      </w:r>
    </w:p>
    <w:p w14:paraId="09A3175F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Notes</w:t>
      </w:r>
    </w:p>
    <w:p w14:paraId="01DFE02A" w14:textId="7F1CA998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[Funding]</w:t>
      </w:r>
    </w:p>
    <w:p w14:paraId="04A76C86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[Acknowledgements and Notes]</w:t>
      </w:r>
    </w:p>
    <w:p w14:paraId="23726CA2" w14:textId="76B4B6E7" w:rsidR="001A5DFF" w:rsidRPr="001847ED" w:rsidRDefault="001A5DFF">
      <w:pPr>
        <w:rPr>
          <w:sz w:val="24"/>
          <w:szCs w:val="24"/>
        </w:rPr>
      </w:pPr>
    </w:p>
    <w:p w14:paraId="710C4168" w14:textId="140DAE24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Abstract</w:t>
      </w:r>
      <w:r w:rsidRPr="001847ED">
        <w:rPr>
          <w:rFonts w:ascii="Georgia" w:hAnsi="Georgia" w:cs="Times New Roman"/>
          <w:sz w:val="24"/>
          <w:szCs w:val="24"/>
        </w:rPr>
        <w:t>: [120–150 words]</w:t>
      </w:r>
    </w:p>
    <w:p w14:paraId="01E1FB59" w14:textId="7358521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Keywords:</w:t>
      </w:r>
      <w:r w:rsidRPr="001847ED">
        <w:rPr>
          <w:rFonts w:ascii="Georgia" w:hAnsi="Georgia" w:cs="Times New Roman"/>
          <w:sz w:val="24"/>
          <w:szCs w:val="24"/>
        </w:rPr>
        <w:t xml:space="preserve"> [4–5 words or phrases, separated by semicolons]</w:t>
      </w:r>
    </w:p>
    <w:p w14:paraId="5386FABF" w14:textId="7C4E4514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1BD0C58" w14:textId="48F74096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Article Highlights</w:t>
      </w:r>
    </w:p>
    <w:p w14:paraId="5075A304" w14:textId="6ACC84FC" w:rsidR="001847ED" w:rsidRPr="001847ED" w:rsidRDefault="001847ED" w:rsidP="001847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Three to five</w:t>
      </w:r>
      <w:r>
        <w:rPr>
          <w:rFonts w:ascii="Georgia" w:hAnsi="Georgia" w:cs="Times New Roman"/>
          <w:sz w:val="24"/>
          <w:szCs w:val="24"/>
        </w:rPr>
        <w:t xml:space="preserve"> s</w:t>
      </w:r>
      <w:r w:rsidRPr="001847ED">
        <w:rPr>
          <w:rFonts w:ascii="Georgia" w:hAnsi="Georgia" w:cs="Times New Roman"/>
          <w:sz w:val="24"/>
          <w:szCs w:val="24"/>
        </w:rPr>
        <w:t>hort sentences of key findings</w:t>
      </w:r>
    </w:p>
    <w:p w14:paraId="675CF08F" w14:textId="33E6C796" w:rsidR="001847ED" w:rsidRPr="001847ED" w:rsidRDefault="001847ED" w:rsidP="001847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Or new methodologies used</w:t>
      </w:r>
    </w:p>
    <w:p w14:paraId="378391FF" w14:textId="4A55DFAD" w:rsidR="001847ED" w:rsidRPr="001847ED" w:rsidRDefault="001847ED" w:rsidP="001847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Or interesting questions raised</w:t>
      </w:r>
    </w:p>
    <w:p w14:paraId="5B72C32B" w14:textId="77777777" w:rsidR="001847ED" w:rsidRPr="001847ED" w:rsidRDefault="001847ED">
      <w:pPr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br w:type="page"/>
      </w:r>
    </w:p>
    <w:p w14:paraId="539D0857" w14:textId="13F82FB0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lastRenderedPageBreak/>
        <w:t xml:space="preserve">Introduction </w:t>
      </w:r>
      <w:r w:rsidRPr="001847ED">
        <w:rPr>
          <w:rFonts w:ascii="Georgia" w:hAnsi="Georgia" w:cs="Times New Roman"/>
          <w:sz w:val="24"/>
          <w:szCs w:val="24"/>
        </w:rPr>
        <w:t>[combine introduction, literature review, hypothesis development]</w:t>
      </w:r>
    </w:p>
    <w:p w14:paraId="334A3181" w14:textId="12323776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ab/>
        <w:t xml:space="preserve">e.g., </w:t>
      </w:r>
      <w:r w:rsidRPr="001847ED">
        <w:rPr>
          <w:rFonts w:ascii="Georgia" w:hAnsi="Georgia" w:cs="Times New Roman"/>
          <w:sz w:val="24"/>
          <w:szCs w:val="24"/>
        </w:rPr>
        <w:tab/>
      </w:r>
      <w:r w:rsidRPr="001847ED">
        <w:rPr>
          <w:rFonts w:ascii="Georgia" w:hAnsi="Georgia" w:cs="Times New Roman"/>
          <w:b/>
          <w:bCs/>
          <w:i/>
          <w:iCs/>
          <w:sz w:val="24"/>
          <w:szCs w:val="24"/>
        </w:rPr>
        <w:t>Hypothesis 1:</w:t>
      </w:r>
    </w:p>
    <w:p w14:paraId="2F0E14E2" w14:textId="3C4084C4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847ED">
        <w:rPr>
          <w:rFonts w:ascii="Georgia" w:hAnsi="Georgia" w:cs="Times New Roman"/>
          <w:i/>
          <w:iCs/>
          <w:sz w:val="24"/>
          <w:szCs w:val="24"/>
        </w:rPr>
        <w:tab/>
      </w:r>
      <w:r w:rsidRPr="001847ED">
        <w:rPr>
          <w:rFonts w:ascii="Georgia" w:hAnsi="Georgia" w:cs="Times New Roman"/>
          <w:i/>
          <w:iCs/>
          <w:sz w:val="24"/>
          <w:szCs w:val="24"/>
        </w:rPr>
        <w:tab/>
      </w:r>
      <w:r w:rsidRPr="001847ED">
        <w:rPr>
          <w:rFonts w:ascii="Georgia" w:hAnsi="Georgia" w:cs="Times New Roman"/>
          <w:b/>
          <w:bCs/>
          <w:i/>
          <w:iCs/>
          <w:sz w:val="24"/>
          <w:szCs w:val="24"/>
        </w:rPr>
        <w:t>Hypothesis 2:</w:t>
      </w:r>
    </w:p>
    <w:p w14:paraId="294957CE" w14:textId="77777777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14:paraId="55342FEB" w14:textId="0B4253CB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Method</w:t>
      </w:r>
    </w:p>
    <w:p w14:paraId="0A953B8A" w14:textId="58BB6A35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Participants</w:t>
      </w:r>
    </w:p>
    <w:p w14:paraId="28E66A64" w14:textId="20108314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Procedure</w:t>
      </w:r>
    </w:p>
    <w:p w14:paraId="348148D8" w14:textId="0DCD8A05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Measures</w:t>
      </w:r>
    </w:p>
    <w:p w14:paraId="2134A973" w14:textId="40EFA700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</w:r>
      <w:r w:rsidRPr="001847ED">
        <w:rPr>
          <w:rFonts w:ascii="Georgia" w:hAnsi="Georgia" w:cs="Times New Roman"/>
          <w:b/>
          <w:bCs/>
          <w:sz w:val="24"/>
          <w:szCs w:val="24"/>
        </w:rPr>
        <w:tab/>
        <w:t>Control variables</w:t>
      </w:r>
    </w:p>
    <w:p w14:paraId="39C0E601" w14:textId="44E68823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Data Analysis</w:t>
      </w:r>
    </w:p>
    <w:p w14:paraId="5B017816" w14:textId="6268C7DF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68C894B8" w14:textId="010B2C80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Results</w:t>
      </w:r>
    </w:p>
    <w:p w14:paraId="24B6DD14" w14:textId="23B75879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</w:r>
      <w:r w:rsidRPr="001847ED">
        <w:rPr>
          <w:rFonts w:ascii="Georgia" w:hAnsi="Georgia" w:cs="Times New Roman"/>
          <w:sz w:val="24"/>
          <w:szCs w:val="24"/>
        </w:rPr>
        <w:t>[Tables and Figures]</w:t>
      </w:r>
    </w:p>
    <w:p w14:paraId="4BC9E46F" w14:textId="77777777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F837CF9" w14:textId="1BD18BC6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Discussion</w:t>
      </w:r>
    </w:p>
    <w:p w14:paraId="50EBF196" w14:textId="33C30EEF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Theoretical contributions</w:t>
      </w:r>
    </w:p>
    <w:p w14:paraId="2BC71369" w14:textId="262F9D4F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Practical implications</w:t>
      </w:r>
    </w:p>
    <w:p w14:paraId="0BB2B545" w14:textId="59418EF9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 xml:space="preserve">Limitations </w:t>
      </w:r>
    </w:p>
    <w:p w14:paraId="4316BB6D" w14:textId="044D3303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 xml:space="preserve">Directions for future research </w:t>
      </w:r>
    </w:p>
    <w:p w14:paraId="20AAB968" w14:textId="509790EA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619F3B72" w14:textId="2DA4E480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References</w:t>
      </w:r>
    </w:p>
    <w:p w14:paraId="29DEDC44" w14:textId="5CA8FEB8" w:rsid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[APA style; no DOIs necessary]</w:t>
      </w:r>
    </w:p>
    <w:p w14:paraId="5A40CCD5" w14:textId="77777777" w:rsidR="00205C0E" w:rsidRPr="001847ED" w:rsidRDefault="00205C0E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81E5E4A" w14:textId="6F7C85F1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Appendices</w:t>
      </w:r>
    </w:p>
    <w:sectPr w:rsidR="001847ED" w:rsidRPr="001847ED" w:rsidSect="00A46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1D25" w14:textId="77777777" w:rsidR="000B41A0" w:rsidRDefault="000B41A0" w:rsidP="008526C6">
      <w:r>
        <w:separator/>
      </w:r>
    </w:p>
  </w:endnote>
  <w:endnote w:type="continuationSeparator" w:id="0">
    <w:p w14:paraId="00A4CF73" w14:textId="77777777" w:rsidR="000B41A0" w:rsidRDefault="000B41A0" w:rsidP="0085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2CF7" w14:textId="77777777" w:rsidR="008526C6" w:rsidRDefault="00852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26D" w14:textId="77777777" w:rsidR="008526C6" w:rsidRDefault="00852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F1A5" w14:textId="77777777" w:rsidR="008526C6" w:rsidRDefault="0085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5AD1" w14:textId="77777777" w:rsidR="000B41A0" w:rsidRDefault="000B41A0" w:rsidP="008526C6">
      <w:r>
        <w:separator/>
      </w:r>
    </w:p>
  </w:footnote>
  <w:footnote w:type="continuationSeparator" w:id="0">
    <w:p w14:paraId="2454E870" w14:textId="77777777" w:rsidR="000B41A0" w:rsidRDefault="000B41A0" w:rsidP="0085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D0DC" w14:textId="7141402E" w:rsidR="008526C6" w:rsidRDefault="005F7B6A">
    <w:pPr>
      <w:pStyle w:val="Header"/>
    </w:pPr>
    <w:r>
      <w:rPr>
        <w:noProof/>
      </w:rPr>
    </w:r>
    <w:r w:rsidR="005F7B6A">
      <w:rPr>
        <w:noProof/>
      </w:rPr>
      <w:pict w14:anchorId="6F482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5633" o:spid="_x0000_s1027" type="#_x0000_t136" alt="" style="position:absolute;margin-left:0;margin-top:0;width:450pt;height:6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Georgia&quot;;font-size:54pt;font-weight:bold" string="SBP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A5C6" w14:textId="2D98EAA6" w:rsidR="008526C6" w:rsidRDefault="005F7B6A">
    <w:pPr>
      <w:pStyle w:val="Header"/>
    </w:pPr>
    <w:r>
      <w:rPr>
        <w:noProof/>
      </w:rPr>
    </w:r>
    <w:r w:rsidR="005F7B6A">
      <w:rPr>
        <w:noProof/>
      </w:rPr>
      <w:pict w14:anchorId="5E6EB2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5634" o:spid="_x0000_s1026" type="#_x0000_t136" alt="" style="position:absolute;margin-left:0;margin-top:0;width:450pt;height:6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Georgia&quot;;font-size:54pt;font-weight:bold" string="SBP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4F65" w14:textId="37EC72CC" w:rsidR="008526C6" w:rsidRDefault="005F7B6A">
    <w:pPr>
      <w:pStyle w:val="Header"/>
    </w:pPr>
    <w:r>
      <w:rPr>
        <w:noProof/>
      </w:rPr>
    </w:r>
    <w:r w:rsidR="005F7B6A">
      <w:rPr>
        <w:noProof/>
      </w:rPr>
      <w:pict w14:anchorId="04FCC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5632" o:spid="_x0000_s1025" type="#_x0000_t136" alt="" style="position:absolute;margin-left:0;margin-top:0;width:450pt;height:6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Georgia&quot;;font-size:54pt;font-weight:bold" string="SBP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12FC"/>
    <w:multiLevelType w:val="hybridMultilevel"/>
    <w:tmpl w:val="11A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4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ED"/>
    <w:rsid w:val="00076886"/>
    <w:rsid w:val="000B41A0"/>
    <w:rsid w:val="000C4379"/>
    <w:rsid w:val="001847ED"/>
    <w:rsid w:val="001915A3"/>
    <w:rsid w:val="001A5DFF"/>
    <w:rsid w:val="001A5F82"/>
    <w:rsid w:val="00205C0E"/>
    <w:rsid w:val="00221FA7"/>
    <w:rsid w:val="002568C0"/>
    <w:rsid w:val="002F677B"/>
    <w:rsid w:val="00420020"/>
    <w:rsid w:val="004F6DF6"/>
    <w:rsid w:val="005F7B6A"/>
    <w:rsid w:val="00667013"/>
    <w:rsid w:val="00690DDB"/>
    <w:rsid w:val="0083231B"/>
    <w:rsid w:val="0083748E"/>
    <w:rsid w:val="008526C6"/>
    <w:rsid w:val="008C13E3"/>
    <w:rsid w:val="009F32A6"/>
    <w:rsid w:val="00A469D3"/>
    <w:rsid w:val="00AF56FA"/>
    <w:rsid w:val="00B27B14"/>
    <w:rsid w:val="00BC0E05"/>
    <w:rsid w:val="00BC5FED"/>
    <w:rsid w:val="00CA5956"/>
    <w:rsid w:val="00CE0F1E"/>
    <w:rsid w:val="00D4162D"/>
    <w:rsid w:val="00E04DF3"/>
    <w:rsid w:val="00E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D468F"/>
  <w15:chartTrackingRefBased/>
  <w15:docId w15:val="{5BC11F31-6D3C-E840-82E7-5E97AC9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47ED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C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C6"/>
    <w:rPr>
      <w:rFonts w:eastAsiaTheme="minorEastAsia"/>
      <w:sz w:val="22"/>
      <w:szCs w:val="22"/>
    </w:rPr>
  </w:style>
  <w:style w:type="paragraph" w:styleId="Revision">
    <w:name w:val="Revision"/>
    <w:hidden/>
    <w:uiPriority w:val="99"/>
    <w:semiHidden/>
    <w:rsid w:val="008526C6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B27337D247A49B7019390ABAEFF44" ma:contentTypeVersion="13" ma:contentTypeDescription="Create a new document." ma:contentTypeScope="" ma:versionID="a32049cf3878ed20e9bcfe173d71e90d">
  <xsd:schema xmlns:xsd="http://www.w3.org/2001/XMLSchema" xmlns:xs="http://www.w3.org/2001/XMLSchema" xmlns:p="http://schemas.microsoft.com/office/2006/metadata/properties" xmlns:ns2="eb0d4a2a-af6e-4c2c-af20-5756cedada89" xmlns:ns3="62810cb5-810e-496a-b759-83e89a963b0e" targetNamespace="http://schemas.microsoft.com/office/2006/metadata/properties" ma:root="true" ma:fieldsID="fe5b0156dcb750ac968eec23fd478e65" ns2:_="" ns3:_="">
    <xsd:import namespace="eb0d4a2a-af6e-4c2c-af20-5756cedada89"/>
    <xsd:import namespace="62810cb5-810e-496a-b759-83e89a963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4a2a-af6e-4c2c-af20-5756cedad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0cb5-810e-496a-b759-83e89a963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596F4-96D0-4630-B798-B77E6B1AE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94DB8-8C1D-499B-9E60-F81A9AD2A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d4a2a-af6e-4c2c-af20-5756cedada89"/>
    <ds:schemaRef ds:uri="62810cb5-810e-496a-b759-83e89a963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5E88A-D18E-493F-9ACC-A8405C38E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Cheyne</dc:creator>
  <cp:keywords/>
  <dc:description/>
  <cp:lastModifiedBy>Alex Cheyne</cp:lastModifiedBy>
  <cp:revision>5</cp:revision>
  <dcterms:created xsi:type="dcterms:W3CDTF">2021-09-22T22:47:00Z</dcterms:created>
  <dcterms:modified xsi:type="dcterms:W3CDTF">2022-05-11T23:22:00Z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0x010100725B27337D247A49B7019390ABAEFF44</vt:lpwstr>
  </property>
</Properties>
</file>